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ADB98" w14:textId="4F2B5FD2" w:rsidR="0018618E" w:rsidRPr="00B26B3F" w:rsidRDefault="008522A7" w:rsidP="0018618E">
      <w:pPr>
        <w:jc w:val="both"/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</w:pPr>
      <w:r>
        <w:rPr>
          <w:rFonts w:asciiTheme="minorHAnsi" w:hAnsiTheme="minorHAnsi" w:cs="Calibri"/>
          <w:b/>
          <w:bCs/>
          <w:noProof/>
          <w:sz w:val="24"/>
          <w:szCs w:val="24"/>
          <w:lang w:val="sk-SK"/>
        </w:rPr>
        <w:t>ZOZNAM SUBDODÁVATEĽOV</w:t>
      </w:r>
    </w:p>
    <w:p w14:paraId="566738E6" w14:textId="77777777" w:rsidR="0018618E" w:rsidRPr="00B26B3F" w:rsidRDefault="0018618E" w:rsidP="0018618E">
      <w:pPr>
        <w:jc w:val="both"/>
        <w:rPr>
          <w:rFonts w:asciiTheme="minorHAnsi" w:hAnsiTheme="minorHAnsi" w:cs="Arial"/>
          <w:b/>
          <w:noProof/>
          <w:szCs w:val="24"/>
          <w:lang w:val="sk-SK"/>
        </w:rPr>
      </w:pPr>
      <w:r w:rsidRPr="00B26B3F">
        <w:rPr>
          <w:rFonts w:asciiTheme="minorHAnsi" w:hAnsiTheme="minorHAnsi" w:cs="Arial"/>
          <w:b/>
          <w:noProof/>
          <w:szCs w:val="24"/>
          <w:lang w:val="sk-SK"/>
        </w:rPr>
        <w:t>Dopravc</w:t>
      </w:r>
      <w:r w:rsidR="008F4F56" w:rsidRPr="00B26B3F">
        <w:rPr>
          <w:rFonts w:asciiTheme="minorHAnsi" w:hAnsiTheme="minorHAnsi" w:cs="Arial"/>
          <w:b/>
          <w:noProof/>
          <w:szCs w:val="24"/>
          <w:lang w:val="sk-SK"/>
        </w:rPr>
        <w:t>a</w:t>
      </w:r>
      <w:r w:rsidRPr="00B26B3F">
        <w:rPr>
          <w:rFonts w:asciiTheme="minorHAnsi" w:hAnsiTheme="minorHAnsi" w:cs="Arial"/>
          <w:b/>
          <w:noProof/>
          <w:szCs w:val="24"/>
          <w:lang w:val="sk-SK"/>
        </w:rPr>
        <w:t>:</w:t>
      </w:r>
    </w:p>
    <w:tbl>
      <w:tblPr>
        <w:tblStyle w:val="Mriekatabuky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1481"/>
      </w:tblGrid>
      <w:tr w:rsidR="0018618E" w:rsidRPr="00B26B3F" w14:paraId="7946DBD1" w14:textId="77777777" w:rsidTr="00B65B6F">
        <w:tc>
          <w:tcPr>
            <w:tcW w:w="2694" w:type="dxa"/>
          </w:tcPr>
          <w:p w14:paraId="50FEB1DC" w14:textId="77777777" w:rsidR="0018618E" w:rsidRPr="00B26B3F" w:rsidRDefault="0018618E" w:rsidP="00B65B6F">
            <w:pPr>
              <w:spacing w:after="120"/>
              <w:rPr>
                <w:rFonts w:cstheme="minorHAnsi"/>
                <w:b/>
                <w:noProof/>
                <w:lang w:val="sk-SK"/>
              </w:rPr>
            </w:pPr>
            <w:r w:rsidRPr="00B26B3F">
              <w:rPr>
                <w:rFonts w:cstheme="minorHAnsi"/>
                <w:b/>
                <w:noProof/>
                <w:lang w:val="sk-SK"/>
              </w:rPr>
              <w:t>Náz</w:t>
            </w:r>
            <w:r w:rsidR="008F4F56" w:rsidRPr="00B26B3F">
              <w:rPr>
                <w:rFonts w:cstheme="minorHAnsi"/>
                <w:b/>
                <w:noProof/>
                <w:lang w:val="sk-SK"/>
              </w:rPr>
              <w:t>o</w:t>
            </w:r>
            <w:r w:rsidRPr="00B26B3F">
              <w:rPr>
                <w:rFonts w:cstheme="minorHAnsi"/>
                <w:b/>
                <w:noProof/>
                <w:lang w:val="sk-SK"/>
              </w:rPr>
              <w:t>v:</w:t>
            </w:r>
          </w:p>
        </w:tc>
        <w:tc>
          <w:tcPr>
            <w:tcW w:w="11481" w:type="dxa"/>
          </w:tcPr>
          <w:p w14:paraId="55FA2AC0" w14:textId="77777777" w:rsidR="0018618E" w:rsidRPr="00B26B3F" w:rsidRDefault="0018618E" w:rsidP="00AF593C">
            <w:pPr>
              <w:spacing w:after="120"/>
              <w:rPr>
                <w:rFonts w:cstheme="minorHAnsi"/>
                <w:noProof/>
                <w:lang w:val="sk-SK"/>
              </w:rPr>
            </w:pPr>
            <w:r w:rsidRPr="00B26B3F">
              <w:rPr>
                <w:rFonts w:cs="Calibri"/>
                <w:b/>
                <w:bCs/>
                <w:noProof/>
                <w:highlight w:val="yellow"/>
                <w:lang w:val="sk-SK"/>
              </w:rPr>
              <w:t>[</w:t>
            </w:r>
            <w:r w:rsidR="00AF593C" w:rsidRPr="00B26B3F">
              <w:rPr>
                <w:rFonts w:cs="Calibri"/>
                <w:b/>
                <w:bCs/>
                <w:noProof/>
                <w:highlight w:val="yellow"/>
                <w:lang w:val="sk-SK"/>
              </w:rPr>
              <w:t>DOPLNÍ UCH</w:t>
            </w:r>
            <w:r w:rsidR="008F4F56" w:rsidRPr="00B26B3F">
              <w:rPr>
                <w:rFonts w:cs="Calibri"/>
                <w:b/>
                <w:bCs/>
                <w:noProof/>
                <w:highlight w:val="yellow"/>
                <w:lang w:val="sk-SK"/>
              </w:rPr>
              <w:t>ÁD</w:t>
            </w:r>
            <w:r w:rsidR="00AF593C" w:rsidRPr="00B26B3F">
              <w:rPr>
                <w:rFonts w:cs="Calibri"/>
                <w:b/>
                <w:bCs/>
                <w:noProof/>
                <w:highlight w:val="yellow"/>
                <w:lang w:val="sk-SK"/>
              </w:rPr>
              <w:t>Z</w:t>
            </w:r>
            <w:r w:rsidR="008F4F56" w:rsidRPr="00B26B3F">
              <w:rPr>
                <w:rFonts w:cs="Calibri"/>
                <w:b/>
                <w:bCs/>
                <w:noProof/>
                <w:highlight w:val="yellow"/>
                <w:lang w:val="sk-SK"/>
              </w:rPr>
              <w:t>A</w:t>
            </w:r>
            <w:r w:rsidR="00AF593C" w:rsidRPr="00B26B3F">
              <w:rPr>
                <w:rFonts w:cs="Calibri"/>
                <w:b/>
                <w:bCs/>
                <w:noProof/>
                <w:highlight w:val="yellow"/>
                <w:lang w:val="sk-SK"/>
              </w:rPr>
              <w:t>Č</w:t>
            </w:r>
            <w:r w:rsidRPr="00B26B3F">
              <w:rPr>
                <w:rFonts w:cs="Calibri"/>
                <w:b/>
                <w:bCs/>
                <w:noProof/>
                <w:highlight w:val="yellow"/>
                <w:lang w:val="sk-SK"/>
              </w:rPr>
              <w:t>]</w:t>
            </w:r>
          </w:p>
        </w:tc>
      </w:tr>
      <w:tr w:rsidR="0018618E" w:rsidRPr="00B26B3F" w14:paraId="1A515BCF" w14:textId="77777777" w:rsidTr="00B65B6F">
        <w:tc>
          <w:tcPr>
            <w:tcW w:w="2694" w:type="dxa"/>
          </w:tcPr>
          <w:p w14:paraId="2E6BD97D" w14:textId="77777777" w:rsidR="0018618E" w:rsidRPr="00B26B3F" w:rsidRDefault="0018618E" w:rsidP="00B65B6F">
            <w:pPr>
              <w:spacing w:after="120"/>
              <w:rPr>
                <w:rFonts w:cstheme="minorHAnsi"/>
                <w:b/>
                <w:noProof/>
                <w:lang w:val="sk-SK"/>
              </w:rPr>
            </w:pPr>
            <w:r w:rsidRPr="00B26B3F">
              <w:rPr>
                <w:rFonts w:cstheme="minorHAnsi"/>
                <w:b/>
                <w:noProof/>
                <w:lang w:val="sk-SK"/>
              </w:rPr>
              <w:t>Sídlo:</w:t>
            </w:r>
          </w:p>
        </w:tc>
        <w:tc>
          <w:tcPr>
            <w:tcW w:w="11481" w:type="dxa"/>
          </w:tcPr>
          <w:p w14:paraId="7A834DEC" w14:textId="77777777" w:rsidR="0018618E" w:rsidRPr="00B26B3F" w:rsidRDefault="0018618E" w:rsidP="00AF593C">
            <w:pPr>
              <w:spacing w:after="120"/>
              <w:rPr>
                <w:rFonts w:cstheme="minorHAnsi"/>
                <w:noProof/>
                <w:lang w:val="sk-SK"/>
              </w:rPr>
            </w:pPr>
            <w:r w:rsidRPr="00B26B3F">
              <w:rPr>
                <w:rFonts w:cs="Calibri"/>
                <w:noProof/>
                <w:highlight w:val="yellow"/>
                <w:lang w:val="sk-SK"/>
              </w:rPr>
              <w:t>[</w:t>
            </w:r>
            <w:r w:rsidR="00AF593C" w:rsidRPr="00B26B3F">
              <w:rPr>
                <w:rFonts w:cs="Calibri"/>
                <w:noProof/>
                <w:highlight w:val="yellow"/>
                <w:lang w:val="sk-SK"/>
              </w:rPr>
              <w:t>DOPLNÍ UCH</w:t>
            </w:r>
            <w:r w:rsidR="008F4F56" w:rsidRPr="00B26B3F">
              <w:rPr>
                <w:rFonts w:cs="Calibri"/>
                <w:noProof/>
                <w:highlight w:val="yellow"/>
                <w:lang w:val="sk-SK"/>
              </w:rPr>
              <w:t>ÁD</w:t>
            </w:r>
            <w:r w:rsidR="00AF593C" w:rsidRPr="00B26B3F">
              <w:rPr>
                <w:rFonts w:cs="Calibri"/>
                <w:noProof/>
                <w:highlight w:val="yellow"/>
                <w:lang w:val="sk-SK"/>
              </w:rPr>
              <w:t>Z</w:t>
            </w:r>
            <w:r w:rsidR="008F4F56" w:rsidRPr="00B26B3F">
              <w:rPr>
                <w:rFonts w:cs="Calibri"/>
                <w:noProof/>
                <w:highlight w:val="yellow"/>
                <w:lang w:val="sk-SK"/>
              </w:rPr>
              <w:t>A</w:t>
            </w:r>
            <w:r w:rsidR="00AF593C" w:rsidRPr="00B26B3F">
              <w:rPr>
                <w:rFonts w:cs="Calibri"/>
                <w:noProof/>
                <w:highlight w:val="yellow"/>
                <w:lang w:val="sk-SK"/>
              </w:rPr>
              <w:t>Č</w:t>
            </w:r>
            <w:r w:rsidRPr="00B26B3F">
              <w:rPr>
                <w:rFonts w:cs="Calibri"/>
                <w:noProof/>
                <w:highlight w:val="yellow"/>
                <w:lang w:val="sk-SK"/>
              </w:rPr>
              <w:t>]</w:t>
            </w:r>
          </w:p>
        </w:tc>
      </w:tr>
      <w:tr w:rsidR="0018618E" w:rsidRPr="00B26B3F" w14:paraId="23DFCB78" w14:textId="77777777" w:rsidTr="00B65B6F">
        <w:tc>
          <w:tcPr>
            <w:tcW w:w="2694" w:type="dxa"/>
          </w:tcPr>
          <w:p w14:paraId="3E3BDE74" w14:textId="77777777" w:rsidR="0018618E" w:rsidRPr="00B26B3F" w:rsidRDefault="0018618E" w:rsidP="00B65B6F">
            <w:pPr>
              <w:spacing w:after="120"/>
              <w:rPr>
                <w:rFonts w:cstheme="minorHAnsi"/>
                <w:b/>
                <w:noProof/>
                <w:lang w:val="sk-SK"/>
              </w:rPr>
            </w:pPr>
            <w:r w:rsidRPr="00B26B3F">
              <w:rPr>
                <w:rFonts w:cstheme="minorHAnsi"/>
                <w:b/>
                <w:noProof/>
                <w:lang w:val="sk-SK"/>
              </w:rPr>
              <w:t>IČO:</w:t>
            </w:r>
          </w:p>
        </w:tc>
        <w:tc>
          <w:tcPr>
            <w:tcW w:w="11481" w:type="dxa"/>
          </w:tcPr>
          <w:p w14:paraId="19D1E235" w14:textId="77777777" w:rsidR="0018618E" w:rsidRPr="00B26B3F" w:rsidRDefault="0018618E" w:rsidP="00AF593C">
            <w:pPr>
              <w:spacing w:after="120"/>
              <w:rPr>
                <w:rFonts w:cstheme="minorHAnsi"/>
                <w:noProof/>
                <w:lang w:val="sk-SK"/>
              </w:rPr>
            </w:pPr>
            <w:r w:rsidRPr="00B26B3F">
              <w:rPr>
                <w:rFonts w:cs="Calibri"/>
                <w:noProof/>
                <w:highlight w:val="yellow"/>
                <w:lang w:val="sk-SK"/>
              </w:rPr>
              <w:t>[</w:t>
            </w:r>
            <w:r w:rsidR="00AF593C" w:rsidRPr="00B26B3F">
              <w:rPr>
                <w:rFonts w:cs="Calibri"/>
                <w:noProof/>
                <w:highlight w:val="yellow"/>
                <w:lang w:val="sk-SK"/>
              </w:rPr>
              <w:t>DOPLNÍ UCH</w:t>
            </w:r>
            <w:r w:rsidR="008F4F56" w:rsidRPr="00B26B3F">
              <w:rPr>
                <w:rFonts w:cs="Calibri"/>
                <w:noProof/>
                <w:highlight w:val="yellow"/>
                <w:lang w:val="sk-SK"/>
              </w:rPr>
              <w:t>ÁD</w:t>
            </w:r>
            <w:r w:rsidR="00AF593C" w:rsidRPr="00B26B3F">
              <w:rPr>
                <w:rFonts w:cs="Calibri"/>
                <w:noProof/>
                <w:highlight w:val="yellow"/>
                <w:lang w:val="sk-SK"/>
              </w:rPr>
              <w:t>Z</w:t>
            </w:r>
            <w:r w:rsidR="008F4F56" w:rsidRPr="00B26B3F">
              <w:rPr>
                <w:rFonts w:cs="Calibri"/>
                <w:noProof/>
                <w:highlight w:val="yellow"/>
                <w:lang w:val="sk-SK"/>
              </w:rPr>
              <w:t>A</w:t>
            </w:r>
            <w:r w:rsidR="00AF593C" w:rsidRPr="00B26B3F">
              <w:rPr>
                <w:rFonts w:cs="Calibri"/>
                <w:noProof/>
                <w:highlight w:val="yellow"/>
                <w:lang w:val="sk-SK"/>
              </w:rPr>
              <w:t>Č</w:t>
            </w:r>
            <w:r w:rsidRPr="00B26B3F">
              <w:rPr>
                <w:rFonts w:cs="Calibri"/>
                <w:noProof/>
                <w:highlight w:val="yellow"/>
                <w:lang w:val="sk-SK"/>
              </w:rPr>
              <w:t>]</w:t>
            </w:r>
          </w:p>
        </w:tc>
      </w:tr>
    </w:tbl>
    <w:tbl>
      <w:tblPr>
        <w:tblW w:w="1304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276"/>
        <w:gridCol w:w="5670"/>
        <w:gridCol w:w="5529"/>
      </w:tblGrid>
      <w:tr w:rsidR="008522A7" w:rsidRPr="000E7E9D" w14:paraId="325B5160" w14:textId="77777777" w:rsidTr="002F0A5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B8D879E" w14:textId="38D28B4D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P. č.</w:t>
            </w:r>
            <w:r>
              <w:rPr>
                <w:rStyle w:val="Odkaznapoznmkupodiarou"/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footnoteReference w:id="2"/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F98AE1C" w14:textId="7DC9960A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8522A7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% podiel subdodávky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4E9612A3" w14:textId="49EAF115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8522A7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Identifikácia subdodávateľa (názov, IČO, sídlo/miesto podnikania, osoba oprávnená konať v rozsahu meno a priezvisko, adresa pobytu, dátum narodenia)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318ABC01" w14:textId="3CDD805B" w:rsidR="008522A7" w:rsidRPr="00B26B3F" w:rsidRDefault="008522A7" w:rsidP="000E7E9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8522A7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Predmet subdodávky</w:t>
            </w:r>
          </w:p>
        </w:tc>
      </w:tr>
      <w:tr w:rsidR="008522A7" w:rsidRPr="00B26B3F" w14:paraId="5A48CAE3" w14:textId="77777777" w:rsidTr="00AD4BD1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744D8FA3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C5028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C2462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665B6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8522A7" w:rsidRPr="00B26B3F" w14:paraId="32823070" w14:textId="77777777" w:rsidTr="00BE0C44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359C4327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8FD18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EB3AA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5E6C1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8522A7" w:rsidRPr="00B26B3F" w14:paraId="68137372" w14:textId="77777777" w:rsidTr="00A85EBE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4789069D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F8B46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885A5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CA004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8522A7" w:rsidRPr="00B26B3F" w14:paraId="428615DC" w14:textId="77777777" w:rsidTr="009823F6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4D40CCE2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0C63A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D58ED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3FBF8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  <w:tr w:rsidR="008522A7" w:rsidRPr="00B26B3F" w14:paraId="070BB8DB" w14:textId="77777777" w:rsidTr="00445EB7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2D017EAD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</w:pPr>
            <w:r w:rsidRPr="00B26B3F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18"/>
                <w:szCs w:val="18"/>
                <w:lang w:val="sk-SK" w:eastAsia="cs-CZ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57FF3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7F5A9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BF3FB" w14:textId="77777777" w:rsidR="008522A7" w:rsidRPr="00B26B3F" w:rsidRDefault="008522A7" w:rsidP="00B65B6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val="sk-SK" w:eastAsia="cs-CZ"/>
              </w:rPr>
            </w:pPr>
          </w:p>
        </w:tc>
      </w:tr>
    </w:tbl>
    <w:p w14:paraId="18A628F9" w14:textId="77777777" w:rsidR="0018618E" w:rsidRPr="00B26B3F" w:rsidRDefault="0018618E" w:rsidP="0018618E">
      <w:pPr>
        <w:pStyle w:val="Hlavika"/>
        <w:spacing w:before="240" w:line="320" w:lineRule="atLeast"/>
        <w:rPr>
          <w:rFonts w:eastAsia="MS Gothic" w:cs="Calibri"/>
          <w:noProof/>
          <w:lang w:val="sk-SK" w:eastAsia="ko-KR"/>
        </w:rPr>
      </w:pPr>
      <w:r w:rsidRPr="00B26B3F">
        <w:rPr>
          <w:rFonts w:cs="Calibri"/>
          <w:noProof/>
          <w:lang w:val="sk-SK"/>
        </w:rPr>
        <w:t xml:space="preserve">V </w:t>
      </w:r>
      <w:r w:rsidRPr="00B26B3F">
        <w:rPr>
          <w:rFonts w:cs="Calibri"/>
          <w:noProof/>
          <w:highlight w:val="yellow"/>
          <w:lang w:val="sk-SK"/>
        </w:rPr>
        <w:t>[</w:t>
      </w:r>
      <w:r w:rsidR="00AF593C" w:rsidRPr="00B26B3F">
        <w:rPr>
          <w:rFonts w:cs="Calibri"/>
          <w:noProof/>
          <w:highlight w:val="yellow"/>
          <w:lang w:val="sk-SK"/>
        </w:rPr>
        <w:t>DOPLNÍ UCH</w:t>
      </w:r>
      <w:r w:rsidR="00B26B3F" w:rsidRPr="00B26B3F">
        <w:rPr>
          <w:rFonts w:cs="Calibri"/>
          <w:noProof/>
          <w:highlight w:val="yellow"/>
          <w:lang w:val="sk-SK"/>
        </w:rPr>
        <w:t>ÁD</w:t>
      </w:r>
      <w:r w:rsidR="00AF593C" w:rsidRPr="00B26B3F">
        <w:rPr>
          <w:rFonts w:cs="Calibri"/>
          <w:noProof/>
          <w:highlight w:val="yellow"/>
          <w:lang w:val="sk-SK"/>
        </w:rPr>
        <w:t>Z</w:t>
      </w:r>
      <w:r w:rsidR="00B26B3F" w:rsidRPr="00B26B3F">
        <w:rPr>
          <w:rFonts w:cs="Calibri"/>
          <w:noProof/>
          <w:highlight w:val="yellow"/>
          <w:lang w:val="sk-SK"/>
        </w:rPr>
        <w:t>A</w:t>
      </w:r>
      <w:r w:rsidR="00AF593C" w:rsidRPr="00B26B3F">
        <w:rPr>
          <w:rFonts w:cs="Calibri"/>
          <w:noProof/>
          <w:highlight w:val="yellow"/>
          <w:lang w:val="sk-SK"/>
        </w:rPr>
        <w:t>Č</w:t>
      </w:r>
      <w:r w:rsidRPr="00B26B3F">
        <w:rPr>
          <w:rFonts w:cs="Calibri"/>
          <w:noProof/>
          <w:highlight w:val="yellow"/>
          <w:lang w:val="sk-SK"/>
        </w:rPr>
        <w:t>]</w:t>
      </w:r>
      <w:r w:rsidRPr="00B26B3F">
        <w:rPr>
          <w:rFonts w:cs="Calibri"/>
          <w:noProof/>
          <w:lang w:val="sk-SK"/>
        </w:rPr>
        <w:t xml:space="preserve"> dne </w:t>
      </w:r>
      <w:r w:rsidRPr="00B26B3F">
        <w:rPr>
          <w:rFonts w:cs="Calibri"/>
          <w:noProof/>
          <w:highlight w:val="yellow"/>
          <w:lang w:val="sk-SK"/>
        </w:rPr>
        <w:t>[</w:t>
      </w:r>
      <w:r w:rsidR="00AF593C" w:rsidRPr="00B26B3F">
        <w:rPr>
          <w:rFonts w:cs="Calibri"/>
          <w:noProof/>
          <w:highlight w:val="yellow"/>
          <w:lang w:val="sk-SK"/>
        </w:rPr>
        <w:t>DOPLNÍ UCH</w:t>
      </w:r>
      <w:r w:rsidR="00B26B3F" w:rsidRPr="00B26B3F">
        <w:rPr>
          <w:rFonts w:cs="Calibri"/>
          <w:noProof/>
          <w:highlight w:val="yellow"/>
          <w:lang w:val="sk-SK"/>
        </w:rPr>
        <w:t>ÁD</w:t>
      </w:r>
      <w:r w:rsidR="00AF593C" w:rsidRPr="00B26B3F">
        <w:rPr>
          <w:rFonts w:cs="Calibri"/>
          <w:noProof/>
          <w:highlight w:val="yellow"/>
          <w:lang w:val="sk-SK"/>
        </w:rPr>
        <w:t>Z</w:t>
      </w:r>
      <w:r w:rsidR="00B26B3F" w:rsidRPr="00B26B3F">
        <w:rPr>
          <w:rFonts w:cs="Calibri"/>
          <w:noProof/>
          <w:highlight w:val="yellow"/>
          <w:lang w:val="sk-SK"/>
        </w:rPr>
        <w:t>A</w:t>
      </w:r>
      <w:r w:rsidR="00AF593C" w:rsidRPr="00B26B3F">
        <w:rPr>
          <w:rFonts w:cs="Calibri"/>
          <w:noProof/>
          <w:highlight w:val="yellow"/>
          <w:lang w:val="sk-SK"/>
        </w:rPr>
        <w:t>Č</w:t>
      </w:r>
      <w:r w:rsidRPr="00B26B3F">
        <w:rPr>
          <w:rFonts w:cs="Calibri"/>
          <w:noProof/>
          <w:highlight w:val="yellow"/>
          <w:lang w:val="sk-SK"/>
        </w:rPr>
        <w:t>]</w:t>
      </w:r>
    </w:p>
    <w:p w14:paraId="397EA9D4" w14:textId="77777777" w:rsidR="0018618E" w:rsidRPr="00B26B3F" w:rsidRDefault="0018618E" w:rsidP="0018618E">
      <w:pPr>
        <w:spacing w:line="240" w:lineRule="auto"/>
        <w:rPr>
          <w:rFonts w:cs="Arial"/>
          <w:noProof/>
          <w:lang w:val="sk-SK"/>
        </w:rPr>
      </w:pPr>
      <w:r w:rsidRPr="00B26B3F">
        <w:rPr>
          <w:rFonts w:cs="Arial"/>
          <w:noProof/>
          <w:lang w:val="sk-SK"/>
        </w:rPr>
        <w:t xml:space="preserve">za </w:t>
      </w:r>
      <w:r w:rsidRPr="00B26B3F">
        <w:rPr>
          <w:rFonts w:cs="Arial"/>
          <w:b/>
          <w:noProof/>
          <w:lang w:val="sk-SK"/>
        </w:rPr>
        <w:t>Dopravc</w:t>
      </w:r>
      <w:r w:rsidR="00B26B3F" w:rsidRPr="00B26B3F">
        <w:rPr>
          <w:rFonts w:cs="Arial"/>
          <w:b/>
          <w:noProof/>
          <w:lang w:val="sk-SK"/>
        </w:rPr>
        <w:t>u</w:t>
      </w:r>
    </w:p>
    <w:p w14:paraId="4B460DE5" w14:textId="77777777" w:rsidR="00AF593C" w:rsidRPr="00B26B3F" w:rsidRDefault="00AF593C" w:rsidP="00BA251B">
      <w:pPr>
        <w:spacing w:line="240" w:lineRule="auto"/>
        <w:rPr>
          <w:rFonts w:cs="Arial"/>
          <w:noProof/>
          <w:lang w:val="sk-SK"/>
        </w:rPr>
      </w:pPr>
    </w:p>
    <w:p w14:paraId="598FE8E6" w14:textId="77777777" w:rsidR="00AF593C" w:rsidRPr="00B26B3F" w:rsidRDefault="00AF593C" w:rsidP="00BA251B">
      <w:pPr>
        <w:spacing w:line="240" w:lineRule="auto"/>
        <w:rPr>
          <w:rFonts w:cs="Arial"/>
          <w:noProof/>
          <w:lang w:val="sk-SK"/>
        </w:rPr>
      </w:pPr>
    </w:p>
    <w:p w14:paraId="00E6B02D" w14:textId="77777777" w:rsidR="0018618E" w:rsidRPr="00B26B3F" w:rsidRDefault="0018618E" w:rsidP="0018618E">
      <w:pPr>
        <w:spacing w:after="0" w:line="240" w:lineRule="auto"/>
        <w:rPr>
          <w:rFonts w:cs="Arial"/>
          <w:noProof/>
          <w:lang w:val="sk-SK"/>
        </w:rPr>
      </w:pPr>
      <w:r w:rsidRPr="00B26B3F">
        <w:rPr>
          <w:rFonts w:cs="Arial"/>
          <w:noProof/>
          <w:lang w:val="sk-SK"/>
        </w:rPr>
        <w:t>_______________________________________</w:t>
      </w:r>
    </w:p>
    <w:p w14:paraId="2D01620D" w14:textId="77777777" w:rsidR="00B54881" w:rsidRPr="00B26B3F" w:rsidRDefault="0018618E" w:rsidP="00AF593C">
      <w:pPr>
        <w:spacing w:after="0" w:line="240" w:lineRule="auto"/>
        <w:rPr>
          <w:noProof/>
          <w:lang w:val="sk-SK"/>
        </w:rPr>
      </w:pPr>
      <w:r w:rsidRPr="00B26B3F">
        <w:rPr>
          <w:rFonts w:cs="Calibri"/>
          <w:noProof/>
          <w:highlight w:val="yellow"/>
          <w:lang w:val="sk-SK"/>
        </w:rPr>
        <w:t>[</w:t>
      </w:r>
      <w:r w:rsidR="00AF593C" w:rsidRPr="00B26B3F">
        <w:rPr>
          <w:rFonts w:cs="Calibri"/>
          <w:noProof/>
          <w:highlight w:val="yellow"/>
          <w:lang w:val="sk-SK"/>
        </w:rPr>
        <w:t>DOPLNÍ UCH</w:t>
      </w:r>
      <w:r w:rsidR="00B26B3F" w:rsidRPr="00B26B3F">
        <w:rPr>
          <w:rFonts w:cs="Calibri"/>
          <w:noProof/>
          <w:highlight w:val="yellow"/>
          <w:lang w:val="sk-SK"/>
        </w:rPr>
        <w:t>ÁD</w:t>
      </w:r>
      <w:r w:rsidR="00AF593C" w:rsidRPr="00B26B3F">
        <w:rPr>
          <w:rFonts w:cs="Calibri"/>
          <w:noProof/>
          <w:highlight w:val="yellow"/>
          <w:lang w:val="sk-SK"/>
        </w:rPr>
        <w:t>Z</w:t>
      </w:r>
      <w:r w:rsidR="00B26B3F" w:rsidRPr="00B26B3F">
        <w:rPr>
          <w:rFonts w:cs="Calibri"/>
          <w:noProof/>
          <w:highlight w:val="yellow"/>
          <w:lang w:val="sk-SK"/>
        </w:rPr>
        <w:t>A</w:t>
      </w:r>
      <w:r w:rsidR="00AF593C" w:rsidRPr="00B26B3F">
        <w:rPr>
          <w:rFonts w:cs="Calibri"/>
          <w:noProof/>
          <w:highlight w:val="yellow"/>
          <w:lang w:val="sk-SK"/>
        </w:rPr>
        <w:t>Č</w:t>
      </w:r>
      <w:r w:rsidRPr="00B26B3F">
        <w:rPr>
          <w:rFonts w:cs="Calibri"/>
          <w:noProof/>
          <w:highlight w:val="yellow"/>
          <w:lang w:val="sk-SK"/>
        </w:rPr>
        <w:t>]</w:t>
      </w:r>
    </w:p>
    <w:sectPr w:rsidR="00B54881" w:rsidRPr="00B26B3F" w:rsidSect="00F925BE">
      <w:headerReference w:type="default" r:id="rId7"/>
      <w:footerReference w:type="default" r:id="rId8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E89B14" w14:textId="77777777" w:rsidR="00A056BA" w:rsidRDefault="00A056BA" w:rsidP="0018618E">
      <w:pPr>
        <w:spacing w:after="0" w:line="240" w:lineRule="auto"/>
      </w:pPr>
      <w:r>
        <w:separator/>
      </w:r>
    </w:p>
  </w:endnote>
  <w:endnote w:type="continuationSeparator" w:id="0">
    <w:p w14:paraId="5404417A" w14:textId="77777777" w:rsidR="00A056BA" w:rsidRDefault="00A056BA" w:rsidP="0018618E">
      <w:pPr>
        <w:spacing w:after="0" w:line="240" w:lineRule="auto"/>
      </w:pPr>
      <w:r>
        <w:continuationSeparator/>
      </w:r>
    </w:p>
  </w:endnote>
  <w:endnote w:type="continuationNotice" w:id="1">
    <w:p w14:paraId="2D440AC5" w14:textId="77777777" w:rsidR="00A056BA" w:rsidRDefault="00A056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54163885"/>
      <w:docPartObj>
        <w:docPartGallery w:val="Page Numbers (Bottom of Page)"/>
        <w:docPartUnique/>
      </w:docPartObj>
    </w:sdtPr>
    <w:sdtEndPr/>
    <w:sdtContent>
      <w:p w14:paraId="5C28297A" w14:textId="3722626A" w:rsidR="008045C3" w:rsidRPr="008E500B" w:rsidRDefault="00E70487" w:rsidP="00E70487">
        <w:pPr>
          <w:pStyle w:val="Pta"/>
          <w:jc w:val="center"/>
        </w:pPr>
        <w:r w:rsidRPr="0004562F">
          <w:rPr>
            <w:sz w:val="20"/>
            <w:szCs w:val="20"/>
          </w:rPr>
          <w:t xml:space="preserve">Strana </w:t>
        </w:r>
        <w:r w:rsidRPr="0004562F">
          <w:rPr>
            <w:sz w:val="20"/>
            <w:szCs w:val="20"/>
          </w:rPr>
          <w:fldChar w:fldCharType="begin"/>
        </w:r>
        <w:r w:rsidRPr="0004562F">
          <w:rPr>
            <w:sz w:val="20"/>
            <w:szCs w:val="20"/>
          </w:rPr>
          <w:instrText xml:space="preserve"> PAGE </w:instrText>
        </w:r>
        <w:r w:rsidRPr="0004562F">
          <w:rPr>
            <w:sz w:val="20"/>
            <w:szCs w:val="20"/>
          </w:rPr>
          <w:fldChar w:fldCharType="separate"/>
        </w:r>
        <w:r w:rsidR="00BA4FBE">
          <w:rPr>
            <w:noProof/>
            <w:sz w:val="20"/>
            <w:szCs w:val="20"/>
          </w:rPr>
          <w:t>1</w:t>
        </w:r>
        <w:r w:rsidRPr="0004562F">
          <w:rPr>
            <w:sz w:val="20"/>
            <w:szCs w:val="20"/>
          </w:rPr>
          <w:fldChar w:fldCharType="end"/>
        </w:r>
        <w:r w:rsidRPr="0004562F">
          <w:rPr>
            <w:sz w:val="20"/>
            <w:szCs w:val="20"/>
          </w:rPr>
          <w:t xml:space="preserve"> (celk</w:t>
        </w:r>
        <w:r w:rsidR="00095AEA">
          <w:rPr>
            <w:sz w:val="20"/>
            <w:szCs w:val="20"/>
          </w:rPr>
          <w:t>om</w:t>
        </w:r>
        <w:r w:rsidRPr="0004562F">
          <w:rPr>
            <w:sz w:val="20"/>
            <w:szCs w:val="20"/>
          </w:rPr>
          <w:t xml:space="preserve"> </w:t>
        </w:r>
        <w:r w:rsidRPr="0004562F">
          <w:rPr>
            <w:noProof/>
            <w:sz w:val="20"/>
            <w:szCs w:val="20"/>
          </w:rPr>
          <w:fldChar w:fldCharType="begin"/>
        </w:r>
        <w:r w:rsidRPr="0004562F">
          <w:rPr>
            <w:noProof/>
            <w:sz w:val="20"/>
            <w:szCs w:val="20"/>
          </w:rPr>
          <w:instrText xml:space="preserve"> NUMPAGES </w:instrText>
        </w:r>
        <w:r w:rsidRPr="0004562F">
          <w:rPr>
            <w:noProof/>
            <w:sz w:val="20"/>
            <w:szCs w:val="20"/>
          </w:rPr>
          <w:fldChar w:fldCharType="separate"/>
        </w:r>
        <w:r w:rsidR="00BA4FBE">
          <w:rPr>
            <w:noProof/>
            <w:sz w:val="20"/>
            <w:szCs w:val="20"/>
          </w:rPr>
          <w:t>1</w:t>
        </w:r>
        <w:r w:rsidRPr="0004562F">
          <w:rPr>
            <w:noProof/>
            <w:sz w:val="20"/>
            <w:szCs w:val="20"/>
          </w:rPr>
          <w:fldChar w:fldCharType="end"/>
        </w:r>
        <w:r w:rsidR="00095AEA">
          <w:rPr>
            <w:noProof/>
            <w:sz w:val="20"/>
            <w:szCs w:val="20"/>
          </w:rPr>
          <w:t>)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F14EEE" w14:textId="77777777" w:rsidR="00A056BA" w:rsidRDefault="00A056BA" w:rsidP="0018618E">
      <w:pPr>
        <w:spacing w:after="0" w:line="240" w:lineRule="auto"/>
      </w:pPr>
      <w:r>
        <w:separator/>
      </w:r>
    </w:p>
  </w:footnote>
  <w:footnote w:type="continuationSeparator" w:id="0">
    <w:p w14:paraId="6EEEFB89" w14:textId="77777777" w:rsidR="00A056BA" w:rsidRDefault="00A056BA" w:rsidP="0018618E">
      <w:pPr>
        <w:spacing w:after="0" w:line="240" w:lineRule="auto"/>
      </w:pPr>
      <w:r>
        <w:continuationSeparator/>
      </w:r>
    </w:p>
  </w:footnote>
  <w:footnote w:type="continuationNotice" w:id="1">
    <w:p w14:paraId="3E118391" w14:textId="77777777" w:rsidR="00A056BA" w:rsidRDefault="00A056BA">
      <w:pPr>
        <w:spacing w:after="0" w:line="240" w:lineRule="auto"/>
      </w:pPr>
    </w:p>
  </w:footnote>
  <w:footnote w:id="2">
    <w:p w14:paraId="0036D255" w14:textId="2F1EB5D9" w:rsidR="008522A7" w:rsidRDefault="008522A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522A7">
        <w:rPr>
          <w:lang w:val="sk-SK"/>
        </w:rPr>
        <w:t>Počet riadkov upraviť podľa počtu subdodávateľov; v</w:t>
      </w:r>
      <w:r>
        <w:rPr>
          <w:lang w:val="sk-SK"/>
        </w:rPr>
        <w:t> </w:t>
      </w:r>
      <w:r w:rsidRPr="008522A7">
        <w:rPr>
          <w:lang w:val="sk-SK"/>
        </w:rPr>
        <w:t>prípade</w:t>
      </w:r>
      <w:r>
        <w:rPr>
          <w:lang w:val="sk-SK"/>
        </w:rPr>
        <w:t xml:space="preserve"> nevyužitia subdodávateľov ostáva tabuľka prázdna, nevyplnená</w:t>
      </w:r>
      <w:r w:rsidRPr="008522A7">
        <w:rPr>
          <w:lang w:val="sk-SK"/>
        </w:rPr>
        <w:t xml:space="preserve"> </w:t>
      </w:r>
      <w:r>
        <w:rPr>
          <w:lang w:val="sk-SK"/>
        </w:rPr>
        <w:t>(t. j. všetky predpripravené riadky ostávajú prázdne, nevyplnené).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A3469" w14:textId="2247DE2A" w:rsidR="00C8194B" w:rsidRPr="008E500B" w:rsidRDefault="00FF65E3" w:rsidP="00C8194B">
    <w:pPr>
      <w:pStyle w:val="Hlavika"/>
      <w:jc w:val="right"/>
      <w:rPr>
        <w:b/>
        <w:lang w:val="sk-SK"/>
      </w:rPr>
    </w:pPr>
    <w:r>
      <w:rPr>
        <w:b/>
        <w:lang w:val="sk-SK"/>
      </w:rPr>
      <w:t xml:space="preserve">Príloha č. </w:t>
    </w:r>
    <w:r w:rsidR="008522A7">
      <w:rPr>
        <w:b/>
        <w:lang w:val="sk-SK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882"/>
    <w:rsid w:val="00004D8E"/>
    <w:rsid w:val="00060BF9"/>
    <w:rsid w:val="00095AEA"/>
    <w:rsid w:val="000E7E9D"/>
    <w:rsid w:val="0018618E"/>
    <w:rsid w:val="001B4DE2"/>
    <w:rsid w:val="001D1B91"/>
    <w:rsid w:val="00313156"/>
    <w:rsid w:val="00337B9A"/>
    <w:rsid w:val="00462FED"/>
    <w:rsid w:val="005A7971"/>
    <w:rsid w:val="00611882"/>
    <w:rsid w:val="007B07B3"/>
    <w:rsid w:val="008522A7"/>
    <w:rsid w:val="008F4F56"/>
    <w:rsid w:val="00A056BA"/>
    <w:rsid w:val="00AF593C"/>
    <w:rsid w:val="00B26B3F"/>
    <w:rsid w:val="00B54881"/>
    <w:rsid w:val="00B94445"/>
    <w:rsid w:val="00BA251B"/>
    <w:rsid w:val="00BA4FBE"/>
    <w:rsid w:val="00BE6A96"/>
    <w:rsid w:val="00C8194B"/>
    <w:rsid w:val="00CD5D24"/>
    <w:rsid w:val="00CF4B01"/>
    <w:rsid w:val="00E70487"/>
    <w:rsid w:val="00F93B0C"/>
    <w:rsid w:val="00FE5442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D4B71"/>
  <w15:chartTrackingRefBased/>
  <w15:docId w15:val="{C6454155-6895-4DF1-85DC-CD90AD7C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8618E"/>
    <w:pPr>
      <w:spacing w:after="200" w:line="276" w:lineRule="auto"/>
    </w:pPr>
    <w:rPr>
      <w:rFonts w:ascii="Calibri" w:eastAsia="Calibri" w:hAnsi="Calibri" w:cs="Times New Roman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1861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18618E"/>
    <w:rPr>
      <w:rFonts w:ascii="Calibri" w:eastAsia="Calibri" w:hAnsi="Calibri" w:cs="Times New Roman"/>
      <w:lang w:val="cs-CZ"/>
    </w:rPr>
  </w:style>
  <w:style w:type="paragraph" w:styleId="Pta">
    <w:name w:val="footer"/>
    <w:basedOn w:val="Normlny"/>
    <w:link w:val="PtaChar"/>
    <w:uiPriority w:val="99"/>
    <w:unhideWhenUsed/>
    <w:rsid w:val="0018618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8618E"/>
    <w:rPr>
      <w:rFonts w:ascii="Calibri" w:eastAsia="Calibri" w:hAnsi="Calibri" w:cs="Times New Roman"/>
      <w:lang w:val="cs-CZ"/>
    </w:rPr>
  </w:style>
  <w:style w:type="table" w:styleId="Mriekatabuky">
    <w:name w:val="Table Grid"/>
    <w:basedOn w:val="Normlnatabuka"/>
    <w:uiPriority w:val="39"/>
    <w:rsid w:val="0018618E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B4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4DE2"/>
    <w:rPr>
      <w:rFonts w:ascii="Segoe UI" w:eastAsia="Calibri" w:hAnsi="Segoe UI" w:cs="Segoe UI"/>
      <w:sz w:val="18"/>
      <w:szCs w:val="18"/>
      <w:lang w:val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9444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94445"/>
    <w:rPr>
      <w:rFonts w:ascii="Calibri" w:eastAsia="Calibri" w:hAnsi="Calibri" w:cs="Times New Roman"/>
      <w:sz w:val="20"/>
      <w:szCs w:val="20"/>
      <w:lang w:val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B94445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BA4FB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4FB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4FBE"/>
    <w:rPr>
      <w:rFonts w:ascii="Calibri" w:eastAsia="Calibri" w:hAnsi="Calibri" w:cs="Times New Roman"/>
      <w:sz w:val="20"/>
      <w:szCs w:val="20"/>
      <w:lang w:val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4FB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4FBE"/>
    <w:rPr>
      <w:rFonts w:ascii="Calibri" w:eastAsia="Calibri" w:hAnsi="Calibri" w:cs="Times New Roman"/>
      <w:b/>
      <w:bCs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467DF-618C-4715-9CF0-452A8FD8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Maroš Katkovčin</dc:creator>
  <cp:keywords/>
  <dc:description/>
  <cp:lastModifiedBy>Katkovčin Maroš</cp:lastModifiedBy>
  <cp:revision>3</cp:revision>
  <cp:lastPrinted>2019-12-03T09:56:00Z</cp:lastPrinted>
  <dcterms:created xsi:type="dcterms:W3CDTF">2021-05-26T13:22:00Z</dcterms:created>
  <dcterms:modified xsi:type="dcterms:W3CDTF">2021-07-15T10:52:00Z</dcterms:modified>
</cp:coreProperties>
</file>